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3C98"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Dear Brethren</w:t>
      </w:r>
    </w:p>
    <w:p w14:paraId="3D4C5562"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 xml:space="preserve">I hope I find you doing well with your families. I hope all brethren at KSR are doing well too. I am aware some families are still mourning the recent loss of loved ones and they still feel the pain. Forgetting and healing from the pain will take time. I imagine the pain we felt here being miles away and that cannot be anywhere near the </w:t>
      </w:r>
      <w:proofErr w:type="gramStart"/>
      <w:r>
        <w:rPr>
          <w:rFonts w:ascii="Helvetica" w:hAnsi="Helvetica" w:cs="Arial"/>
          <w:color w:val="222222"/>
        </w:rPr>
        <w:t>actually pain</w:t>
      </w:r>
      <w:proofErr w:type="gramEnd"/>
      <w:r>
        <w:rPr>
          <w:rFonts w:ascii="Helvetica" w:hAnsi="Helvetica" w:cs="Arial"/>
          <w:color w:val="222222"/>
        </w:rPr>
        <w:t xml:space="preserve"> the bereaved families there felt and are still feeling. We continue praying that God who knows all about us (the people he created) as described by the writer of Psalms 139 will continue granting them peace and that he may continue consoling them as he sees fit.</w:t>
      </w:r>
    </w:p>
    <w:p w14:paraId="347452FD"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The following is a short </w:t>
      </w:r>
      <w:r>
        <w:rPr>
          <w:rStyle w:val="il"/>
          <w:rFonts w:ascii="Helvetica" w:hAnsi="Helvetica" w:cs="Arial"/>
          <w:color w:val="222222"/>
        </w:rPr>
        <w:t>report</w:t>
      </w:r>
      <w:r>
        <w:rPr>
          <w:rFonts w:ascii="Helvetica" w:hAnsi="Helvetica" w:cs="Arial"/>
          <w:color w:val="222222"/>
        </w:rPr>
        <w:t xml:space="preserve"> of the work I was able to do in October 2022. I did not travel the entire month of October. The main reason was for me to help two young men at Hillside who were interested in preaching to prepare sermons and just hear them on their first sermons. The two are </w:t>
      </w:r>
      <w:proofErr w:type="spellStart"/>
      <w:r>
        <w:rPr>
          <w:rFonts w:ascii="Helvetica" w:hAnsi="Helvetica" w:cs="Arial"/>
          <w:color w:val="222222"/>
        </w:rPr>
        <w:t>Parvel</w:t>
      </w:r>
      <w:proofErr w:type="spellEnd"/>
      <w:r>
        <w:rPr>
          <w:rFonts w:ascii="Helvetica" w:hAnsi="Helvetica" w:cs="Arial"/>
          <w:color w:val="222222"/>
        </w:rPr>
        <w:t xml:space="preserve"> </w:t>
      </w:r>
      <w:proofErr w:type="spellStart"/>
      <w:r>
        <w:rPr>
          <w:rFonts w:ascii="Helvetica" w:hAnsi="Helvetica" w:cs="Arial"/>
          <w:color w:val="222222"/>
        </w:rPr>
        <w:t>Sigauke</w:t>
      </w:r>
      <w:proofErr w:type="spellEnd"/>
      <w:r>
        <w:rPr>
          <w:rFonts w:ascii="Helvetica" w:hAnsi="Helvetica" w:cs="Arial"/>
          <w:color w:val="222222"/>
        </w:rPr>
        <w:t xml:space="preserve"> and my son Predecessor. </w:t>
      </w:r>
      <w:proofErr w:type="spellStart"/>
      <w:r>
        <w:rPr>
          <w:rFonts w:ascii="Helvetica" w:hAnsi="Helvetica" w:cs="Arial"/>
          <w:color w:val="222222"/>
        </w:rPr>
        <w:t>Parvel</w:t>
      </w:r>
      <w:proofErr w:type="spellEnd"/>
      <w:r>
        <w:rPr>
          <w:rFonts w:ascii="Helvetica" w:hAnsi="Helvetica" w:cs="Arial"/>
          <w:color w:val="222222"/>
        </w:rPr>
        <w:t xml:space="preserve"> stood and preached on Sunday 2 October. On the same day I suspended leading the morning Bible class where I am studying with the brethren from the book of Genesis every Sunday before service. I gave the slot to Predecessor who led a study from the book of Nehemiah. Predecessor then stood up and preached the following Sunday on the 16</w:t>
      </w:r>
      <w:r>
        <w:rPr>
          <w:rFonts w:ascii="Helvetica" w:hAnsi="Helvetica" w:cs="Arial"/>
          <w:color w:val="222222"/>
          <w:vertAlign w:val="superscript"/>
        </w:rPr>
        <w:t>th</w:t>
      </w:r>
      <w:r>
        <w:rPr>
          <w:rFonts w:ascii="Helvetica" w:hAnsi="Helvetica" w:cs="Arial"/>
          <w:color w:val="222222"/>
        </w:rPr>
        <w:t>.  With more time of reading and studying, more encouragement and more hard work, the young men can be good workers of the Lord in the future.</w:t>
      </w:r>
    </w:p>
    <w:p w14:paraId="6DA08B33"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b/>
          <w:bCs/>
          <w:color w:val="222222"/>
          <w:u w:val="single"/>
        </w:rPr>
        <w:t>Sunday 9 and 23 October</w:t>
      </w:r>
    </w:p>
    <w:p w14:paraId="430914D2"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I preached on the 9</w:t>
      </w:r>
      <w:r>
        <w:rPr>
          <w:rFonts w:ascii="Helvetica" w:hAnsi="Helvetica" w:cs="Arial"/>
          <w:color w:val="222222"/>
          <w:vertAlign w:val="superscript"/>
        </w:rPr>
        <w:t>th</w:t>
      </w:r>
      <w:r>
        <w:rPr>
          <w:rFonts w:ascii="Helvetica" w:hAnsi="Helvetica" w:cs="Arial"/>
          <w:color w:val="222222"/>
        </w:rPr>
        <w:t xml:space="preserve"> from 2 Kings 20. My focus was on verse 19. Hezekiah was one of the few good kings of the southern kingdom of Judah after the kingdoms had divided but, in that verse, he showed possible ego, pride and selfishness to Isaiah the prophet. </w:t>
      </w:r>
      <w:proofErr w:type="gramStart"/>
      <w:r>
        <w:rPr>
          <w:rFonts w:ascii="Helvetica" w:hAnsi="Helvetica" w:cs="Arial"/>
          <w:color w:val="222222"/>
        </w:rPr>
        <w:t>As long as</w:t>
      </w:r>
      <w:proofErr w:type="gramEnd"/>
      <w:r>
        <w:rPr>
          <w:rFonts w:ascii="Helvetica" w:hAnsi="Helvetica" w:cs="Arial"/>
          <w:color w:val="222222"/>
        </w:rPr>
        <w:t xml:space="preserve"> peace remained during his days, why worry about what would happen after he was dead even though he had caused the possibility of the captivity by Babylon. that an attitude people in general and Christians </w:t>
      </w:r>
      <w:proofErr w:type="gramStart"/>
      <w:r>
        <w:rPr>
          <w:rFonts w:ascii="Helvetica" w:hAnsi="Helvetica" w:cs="Arial"/>
          <w:color w:val="222222"/>
        </w:rPr>
        <w:t>in particular can</w:t>
      </w:r>
      <w:proofErr w:type="gramEnd"/>
      <w:r>
        <w:rPr>
          <w:rFonts w:ascii="Helvetica" w:hAnsi="Helvetica" w:cs="Arial"/>
          <w:color w:val="222222"/>
        </w:rPr>
        <w:t xml:space="preserve"> do well to avoid. This sermon was not recorded.</w:t>
      </w:r>
    </w:p>
    <w:p w14:paraId="4E708857"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On the 23</w:t>
      </w:r>
      <w:r>
        <w:rPr>
          <w:rFonts w:ascii="Helvetica" w:hAnsi="Helvetica" w:cs="Arial"/>
          <w:color w:val="222222"/>
          <w:vertAlign w:val="superscript"/>
        </w:rPr>
        <w:t>rd</w:t>
      </w:r>
      <w:r>
        <w:rPr>
          <w:rFonts w:ascii="Helvetica" w:hAnsi="Helvetica" w:cs="Arial"/>
          <w:color w:val="222222"/>
        </w:rPr>
        <w:t xml:space="preserve">, I preached from Ephesians 4:26-32. The sermon was titled Anger Management and was on PowerPoint. This sermon is uploaded on You Tube and it carries the same title. As usual searching for my full name Professor </w:t>
      </w:r>
      <w:proofErr w:type="spellStart"/>
      <w:r>
        <w:rPr>
          <w:rFonts w:ascii="Helvetica" w:hAnsi="Helvetica" w:cs="Arial"/>
          <w:color w:val="222222"/>
        </w:rPr>
        <w:t>Mashoko</w:t>
      </w:r>
      <w:proofErr w:type="spellEnd"/>
      <w:r>
        <w:rPr>
          <w:rFonts w:ascii="Helvetica" w:hAnsi="Helvetica" w:cs="Arial"/>
          <w:color w:val="222222"/>
        </w:rPr>
        <w:t xml:space="preserve"> on You Tube gives access to </w:t>
      </w:r>
      <w:proofErr w:type="gramStart"/>
      <w:r>
        <w:rPr>
          <w:rFonts w:ascii="Helvetica" w:hAnsi="Helvetica" w:cs="Arial"/>
          <w:color w:val="222222"/>
        </w:rPr>
        <w:t>this</w:t>
      </w:r>
      <w:proofErr w:type="gramEnd"/>
      <w:r>
        <w:rPr>
          <w:rFonts w:ascii="Helvetica" w:hAnsi="Helvetica" w:cs="Arial"/>
          <w:color w:val="222222"/>
        </w:rPr>
        <w:t xml:space="preserve"> and many other sermons uploaded.</w:t>
      </w:r>
    </w:p>
    <w:p w14:paraId="4E2B5975"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b/>
          <w:bCs/>
          <w:color w:val="222222"/>
          <w:u w:val="single"/>
        </w:rPr>
        <w:t>Missed Zoom meeting</w:t>
      </w:r>
    </w:p>
    <w:p w14:paraId="7013ADE6" w14:textId="47A3C4B4" w:rsidR="000E148E" w:rsidRDefault="000E148E" w:rsidP="000E148E">
      <w:pPr>
        <w:pStyle w:val="NormalWeb"/>
        <w:shd w:val="clear" w:color="auto" w:fill="FFFFFF"/>
        <w:jc w:val="both"/>
        <w:rPr>
          <w:rFonts w:ascii="Helvetica" w:hAnsi="Helvetica" w:cs="Arial"/>
          <w:color w:val="222222"/>
        </w:rPr>
      </w:pPr>
      <w:r>
        <w:rPr>
          <w:rFonts w:ascii="Helvetica" w:hAnsi="Helvetica" w:cs="Arial"/>
          <w:color w:val="222222"/>
        </w:rPr>
        <w:t> I am just kindly advising you that after missing the arranged Zoom meeting last time out, I am available for any rescheduling in November if the Elders still have a slot particularly on Sunday 20 or 27 November. </w:t>
      </w:r>
    </w:p>
    <w:p w14:paraId="70BDF937" w14:textId="430EAC4A" w:rsidR="000E148E" w:rsidRDefault="000E148E" w:rsidP="000E148E">
      <w:pPr>
        <w:pStyle w:val="NormalWeb"/>
        <w:shd w:val="clear" w:color="auto" w:fill="FFFFFF"/>
        <w:jc w:val="both"/>
        <w:rPr>
          <w:rFonts w:ascii="Helvetica" w:hAnsi="Helvetica" w:cs="Arial"/>
          <w:color w:val="222222"/>
        </w:rPr>
      </w:pPr>
    </w:p>
    <w:p w14:paraId="24F46FB9" w14:textId="77777777" w:rsidR="000E148E" w:rsidRDefault="000E148E" w:rsidP="000E148E">
      <w:pPr>
        <w:pStyle w:val="NormalWeb"/>
        <w:shd w:val="clear" w:color="auto" w:fill="FFFFFF"/>
        <w:jc w:val="both"/>
        <w:rPr>
          <w:rFonts w:ascii="Helvetica" w:hAnsi="Helvetica" w:cs="Arial"/>
          <w:color w:val="222222"/>
          <w:sz w:val="20"/>
          <w:szCs w:val="20"/>
        </w:rPr>
      </w:pPr>
    </w:p>
    <w:p w14:paraId="3E034CF0"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b/>
          <w:bCs/>
          <w:color w:val="222222"/>
          <w:u w:val="single"/>
        </w:rPr>
        <w:lastRenderedPageBreak/>
        <w:t>Drought Relief</w:t>
      </w:r>
    </w:p>
    <w:p w14:paraId="1FAB5ABF"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Thank you very much for the funds. I received the funds earlier than expected. I travel on Wednesday and the mealie meal should be distributed on Saturday 5 November. I will give you the full </w:t>
      </w:r>
      <w:r>
        <w:rPr>
          <w:rStyle w:val="il"/>
          <w:rFonts w:ascii="Helvetica" w:hAnsi="Helvetica" w:cs="Arial"/>
          <w:color w:val="222222"/>
        </w:rPr>
        <w:t>report</w:t>
      </w:r>
      <w:r>
        <w:rPr>
          <w:rFonts w:ascii="Helvetica" w:hAnsi="Helvetica" w:cs="Arial"/>
          <w:color w:val="222222"/>
        </w:rPr>
        <w:t> thereafter.</w:t>
      </w:r>
    </w:p>
    <w:p w14:paraId="0BC516C6"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Thank you. Send our greetings to all brethren as you have opportunity.</w:t>
      </w:r>
    </w:p>
    <w:p w14:paraId="2307650D"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Your brother</w:t>
      </w:r>
    </w:p>
    <w:p w14:paraId="6DBC6342" w14:textId="77777777" w:rsidR="000E148E" w:rsidRDefault="000E148E" w:rsidP="000E148E">
      <w:pPr>
        <w:pStyle w:val="NormalWeb"/>
        <w:shd w:val="clear" w:color="auto" w:fill="FFFFFF"/>
        <w:jc w:val="both"/>
        <w:rPr>
          <w:rFonts w:ascii="Helvetica" w:hAnsi="Helvetica" w:cs="Arial"/>
          <w:color w:val="222222"/>
          <w:sz w:val="20"/>
          <w:szCs w:val="20"/>
        </w:rPr>
      </w:pPr>
      <w:r>
        <w:rPr>
          <w:rFonts w:ascii="Helvetica" w:hAnsi="Helvetica" w:cs="Arial"/>
          <w:color w:val="222222"/>
        </w:rPr>
        <w:t>Professor</w:t>
      </w:r>
    </w:p>
    <w:p w14:paraId="363B4CDD" w14:textId="77777777" w:rsidR="000E148E" w:rsidRDefault="000E148E"/>
    <w:sectPr w:rsidR="000E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8E"/>
    <w:rsid w:val="000E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90E3"/>
  <w15:chartTrackingRefBased/>
  <w15:docId w15:val="{400B1CCF-7F7B-4F61-ADEF-F908602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80638">
      <w:bodyDiv w:val="1"/>
      <w:marLeft w:val="0"/>
      <w:marRight w:val="0"/>
      <w:marTop w:val="0"/>
      <w:marBottom w:val="0"/>
      <w:divBdr>
        <w:top w:val="none" w:sz="0" w:space="0" w:color="auto"/>
        <w:left w:val="none" w:sz="0" w:space="0" w:color="auto"/>
        <w:bottom w:val="none" w:sz="0" w:space="0" w:color="auto"/>
        <w:right w:val="none" w:sz="0" w:space="0" w:color="auto"/>
      </w:divBdr>
      <w:divsChild>
        <w:div w:id="210969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10716">
              <w:marLeft w:val="0"/>
              <w:marRight w:val="0"/>
              <w:marTop w:val="0"/>
              <w:marBottom w:val="0"/>
              <w:divBdr>
                <w:top w:val="none" w:sz="0" w:space="0" w:color="auto"/>
                <w:left w:val="none" w:sz="0" w:space="0" w:color="auto"/>
                <w:bottom w:val="none" w:sz="0" w:space="0" w:color="auto"/>
                <w:right w:val="none" w:sz="0" w:space="0" w:color="auto"/>
              </w:divBdr>
              <w:divsChild>
                <w:div w:id="757602969">
                  <w:marLeft w:val="0"/>
                  <w:marRight w:val="0"/>
                  <w:marTop w:val="0"/>
                  <w:marBottom w:val="0"/>
                  <w:divBdr>
                    <w:top w:val="none" w:sz="0" w:space="0" w:color="auto"/>
                    <w:left w:val="none" w:sz="0" w:space="0" w:color="auto"/>
                    <w:bottom w:val="none" w:sz="0" w:space="0" w:color="auto"/>
                    <w:right w:val="none" w:sz="0" w:space="0" w:color="auto"/>
                  </w:divBdr>
                  <w:divsChild>
                    <w:div w:id="1553421085">
                      <w:marLeft w:val="0"/>
                      <w:marRight w:val="0"/>
                      <w:marTop w:val="0"/>
                      <w:marBottom w:val="0"/>
                      <w:divBdr>
                        <w:top w:val="none" w:sz="0" w:space="0" w:color="auto"/>
                        <w:left w:val="none" w:sz="0" w:space="0" w:color="auto"/>
                        <w:bottom w:val="none" w:sz="0" w:space="0" w:color="auto"/>
                        <w:right w:val="none" w:sz="0" w:space="0" w:color="auto"/>
                      </w:divBdr>
                      <w:divsChild>
                        <w:div w:id="920332577">
                          <w:marLeft w:val="0"/>
                          <w:marRight w:val="0"/>
                          <w:marTop w:val="0"/>
                          <w:marBottom w:val="0"/>
                          <w:divBdr>
                            <w:top w:val="none" w:sz="0" w:space="0" w:color="auto"/>
                            <w:left w:val="none" w:sz="0" w:space="0" w:color="auto"/>
                            <w:bottom w:val="none" w:sz="0" w:space="0" w:color="auto"/>
                            <w:right w:val="none" w:sz="0" w:space="0" w:color="auto"/>
                          </w:divBdr>
                          <w:divsChild>
                            <w:div w:id="5016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Sullivan</dc:creator>
  <cp:keywords/>
  <dc:description/>
  <cp:lastModifiedBy>Kyla Sullivan</cp:lastModifiedBy>
  <cp:revision>1</cp:revision>
  <dcterms:created xsi:type="dcterms:W3CDTF">2022-12-29T16:17:00Z</dcterms:created>
  <dcterms:modified xsi:type="dcterms:W3CDTF">2022-12-29T16:19:00Z</dcterms:modified>
</cp:coreProperties>
</file>